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8813D4" w14:paraId="1232EB75" w14:textId="77777777" w:rsidTr="008813D4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8D442" w14:textId="4526B502" w:rsidR="008813D4" w:rsidRDefault="000160C8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Times New Roman"/>
                <w:noProof/>
                <w:sz w:val="17"/>
              </w:rPr>
              <w:drawing>
                <wp:anchor distT="0" distB="0" distL="0" distR="0" simplePos="0" relativeHeight="251661312" behindDoc="0" locked="0" layoutInCell="1" allowOverlap="1" wp14:anchorId="525BEEB3" wp14:editId="075F9070">
                  <wp:simplePos x="0" y="0"/>
                  <wp:positionH relativeFrom="page">
                    <wp:posOffset>-424815</wp:posOffset>
                  </wp:positionH>
                  <wp:positionV relativeFrom="page">
                    <wp:posOffset>-88265</wp:posOffset>
                  </wp:positionV>
                  <wp:extent cx="6915150" cy="1189164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362" cy="1189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 </w:t>
            </w:r>
            <w:r w:rsidR="008813D4">
              <w:rPr>
                <w:rFonts w:ascii="SL_Times New Roman" w:eastAsia="Calibri" w:hAnsi="SL_Times New Roman" w:cs="SL_Times New Roman"/>
                <w:lang w:eastAsia="en-US" w:bidi="ar"/>
              </w:rPr>
              <w:t>«Утверждаю»</w:t>
            </w:r>
          </w:p>
          <w:p w14:paraId="47C3A81D" w14:textId="59925E94" w:rsidR="008813D4" w:rsidRDefault="008813D4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________________ </w:t>
            </w:r>
            <w:proofErr w:type="spellStart"/>
            <w:r>
              <w:rPr>
                <w:rFonts w:ascii="SL_Times New Roman" w:eastAsia="Calibri" w:hAnsi="SL_Times New Roman" w:cs="SL_Times New Roman"/>
                <w:lang w:eastAsia="en-US" w:bidi="ar"/>
              </w:rPr>
              <w:t>И.И.Вафин</w:t>
            </w:r>
            <w:proofErr w:type="spellEnd"/>
          </w:p>
          <w:p w14:paraId="38154CF5" w14:textId="4003643A" w:rsidR="008813D4" w:rsidRDefault="008813D4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Введено в действие приказом по </w:t>
            </w:r>
          </w:p>
          <w:p w14:paraId="2436267A" w14:textId="77777777" w:rsidR="008813D4" w:rsidRDefault="008813D4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школе №    от   .01.2026 </w:t>
            </w:r>
          </w:p>
          <w:p w14:paraId="4C6ED722" w14:textId="5B90DEE8" w:rsidR="008813D4" w:rsidRDefault="008813D4">
            <w:pPr>
              <w:pStyle w:val="11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Директор МБОУ «Черемшанская ООШ» </w:t>
            </w:r>
          </w:p>
          <w:p w14:paraId="534011C3" w14:textId="77777777" w:rsidR="008813D4" w:rsidRDefault="008813D4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F63A95" w14:textId="77777777" w:rsidR="008813D4" w:rsidRDefault="008813D4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Принято решением </w:t>
            </w:r>
          </w:p>
          <w:p w14:paraId="103250AE" w14:textId="77777777" w:rsidR="008813D4" w:rsidRDefault="008813D4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педагогического совета </w:t>
            </w:r>
          </w:p>
          <w:p w14:paraId="754DE1EC" w14:textId="77777777" w:rsidR="008813D4" w:rsidRDefault="008813D4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МБОУ «Черемшанская ООШ» </w:t>
            </w:r>
          </w:p>
          <w:p w14:paraId="47E11C36" w14:textId="77777777" w:rsidR="008813D4" w:rsidRDefault="008813D4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en-US"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Протокол №4</w:t>
            </w:r>
          </w:p>
          <w:p w14:paraId="220418AA" w14:textId="77777777" w:rsidR="008813D4" w:rsidRDefault="008813D4">
            <w:pPr>
              <w:pStyle w:val="11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от «10» января 2026 г</w:t>
            </w:r>
          </w:p>
        </w:tc>
      </w:tr>
    </w:tbl>
    <w:p w14:paraId="06F7DC3B" w14:textId="22D428EE" w:rsidR="00482E43" w:rsidRPr="005E11C1" w:rsidRDefault="00482E43" w:rsidP="00482E43">
      <w:pPr>
        <w:spacing w:after="0"/>
        <w:rPr>
          <w:rFonts w:cs="Times New Roman"/>
          <w:b/>
          <w:sz w:val="22"/>
          <w:lang w:eastAsia="ru-RU"/>
        </w:rPr>
        <w:sectPr w:rsidR="00482E43" w:rsidRPr="005E11C1" w:rsidSect="005E11C1">
          <w:footerReference w:type="default" r:id="rId9"/>
          <w:pgSz w:w="11906" w:h="16838"/>
          <w:pgMar w:top="851" w:right="566" w:bottom="851" w:left="1134" w:header="708" w:footer="31" w:gutter="0"/>
          <w:cols w:space="708"/>
          <w:titlePg/>
          <w:docGrid w:linePitch="381"/>
        </w:sectPr>
      </w:pPr>
    </w:p>
    <w:p w14:paraId="6DC878B5" w14:textId="25F316B2" w:rsidR="001F42DB" w:rsidRPr="005E11C1" w:rsidRDefault="00BF1805" w:rsidP="008813D4">
      <w:pPr>
        <w:spacing w:after="0"/>
        <w:ind w:left="3540" w:firstLine="708"/>
        <w:rPr>
          <w:rFonts w:cs="Times New Roman"/>
          <w:b/>
          <w:sz w:val="22"/>
          <w:lang w:eastAsia="ru-RU"/>
        </w:rPr>
      </w:pPr>
      <w:r w:rsidRPr="005E11C1">
        <w:rPr>
          <w:rFonts w:cs="Times New Roman"/>
          <w:b/>
          <w:sz w:val="22"/>
          <w:lang w:eastAsia="ru-RU"/>
        </w:rPr>
        <w:t>ПОЛОЖЕНИЕ</w:t>
      </w:r>
    </w:p>
    <w:p w14:paraId="3ECB9737" w14:textId="39F8B86C" w:rsidR="00C9203A" w:rsidRPr="005E11C1" w:rsidRDefault="00BF1805" w:rsidP="00C9203A">
      <w:pPr>
        <w:spacing w:after="0"/>
        <w:jc w:val="center"/>
        <w:rPr>
          <w:b/>
          <w:sz w:val="22"/>
          <w:lang w:val="tt-RU"/>
        </w:rPr>
      </w:pPr>
      <w:r w:rsidRPr="005E11C1">
        <w:rPr>
          <w:b/>
          <w:sz w:val="22"/>
        </w:rPr>
        <w:t xml:space="preserve">о пришкольном лагере дневного пребывания детей </w:t>
      </w:r>
    </w:p>
    <w:p w14:paraId="2374DC58" w14:textId="17B7848C" w:rsidR="00C9203A" w:rsidRPr="005E11C1" w:rsidRDefault="00BF1805" w:rsidP="00C9203A">
      <w:pPr>
        <w:spacing w:after="0"/>
        <w:jc w:val="center"/>
        <w:rPr>
          <w:rFonts w:eastAsia="Calibri"/>
          <w:b/>
          <w:sz w:val="22"/>
        </w:rPr>
      </w:pPr>
      <w:r w:rsidRPr="005E11C1">
        <w:rPr>
          <w:b/>
          <w:color w:val="1E2120"/>
          <w:sz w:val="22"/>
        </w:rPr>
        <w:t xml:space="preserve">муниципального </w:t>
      </w:r>
      <w:r w:rsidR="00C9203A" w:rsidRPr="005E11C1">
        <w:rPr>
          <w:rFonts w:eastAsia="Calibri"/>
          <w:b/>
          <w:sz w:val="22"/>
        </w:rPr>
        <w:t>бюджетного общеобразовательного учреждения</w:t>
      </w:r>
    </w:p>
    <w:p w14:paraId="5535DAC2" w14:textId="487F8549" w:rsidR="00C9203A" w:rsidRPr="005E11C1" w:rsidRDefault="00C9203A" w:rsidP="00C9203A">
      <w:pPr>
        <w:spacing w:after="0"/>
        <w:jc w:val="center"/>
        <w:rPr>
          <w:rFonts w:eastAsia="Calibri"/>
          <w:b/>
          <w:sz w:val="22"/>
          <w:lang w:val="tt-RU"/>
        </w:rPr>
      </w:pPr>
      <w:r w:rsidRPr="005E11C1">
        <w:rPr>
          <w:rFonts w:eastAsia="Calibri"/>
          <w:b/>
          <w:sz w:val="22"/>
        </w:rPr>
        <w:t>«</w:t>
      </w:r>
      <w:proofErr w:type="gramStart"/>
      <w:r w:rsidR="00482E43">
        <w:rPr>
          <w:rFonts w:eastAsia="Calibri"/>
          <w:b/>
          <w:sz w:val="22"/>
        </w:rPr>
        <w:t>Черемшанская</w:t>
      </w:r>
      <w:r w:rsidRPr="005E11C1">
        <w:rPr>
          <w:rFonts w:eastAsia="Calibri"/>
          <w:b/>
          <w:sz w:val="22"/>
        </w:rPr>
        <w:t xml:space="preserve">  общеобразовательная</w:t>
      </w:r>
      <w:proofErr w:type="gramEnd"/>
      <w:r w:rsidRPr="005E11C1">
        <w:rPr>
          <w:rFonts w:eastAsia="Calibri"/>
          <w:b/>
          <w:sz w:val="22"/>
        </w:rPr>
        <w:t xml:space="preserve"> школа имени </w:t>
      </w:r>
      <w:proofErr w:type="spellStart"/>
      <w:r w:rsidR="00482E43">
        <w:rPr>
          <w:rFonts w:eastAsia="Calibri"/>
          <w:b/>
          <w:sz w:val="22"/>
        </w:rPr>
        <w:t>И.Н.Насыбуллина</w:t>
      </w:r>
      <w:proofErr w:type="spellEnd"/>
      <w:r w:rsidRPr="005E11C1">
        <w:rPr>
          <w:rFonts w:eastAsia="Calibri"/>
          <w:b/>
          <w:sz w:val="22"/>
        </w:rPr>
        <w:t xml:space="preserve">» </w:t>
      </w:r>
    </w:p>
    <w:p w14:paraId="0E162690" w14:textId="1F313368" w:rsidR="00C9203A" w:rsidRPr="005E11C1" w:rsidRDefault="00C9203A" w:rsidP="00C9203A">
      <w:pPr>
        <w:spacing w:after="0"/>
        <w:jc w:val="center"/>
        <w:rPr>
          <w:rFonts w:eastAsia="Calibri"/>
          <w:b/>
          <w:sz w:val="22"/>
          <w:lang w:val="tt-RU"/>
        </w:rPr>
      </w:pPr>
      <w:r w:rsidRPr="005E11C1">
        <w:rPr>
          <w:rFonts w:eastAsia="Calibri"/>
          <w:b/>
          <w:sz w:val="22"/>
        </w:rPr>
        <w:t>Апастовского муниципального района Республики Татарстан</w:t>
      </w:r>
    </w:p>
    <w:p w14:paraId="02D20CE0" w14:textId="1DF79E87" w:rsidR="00C9203A" w:rsidRPr="005E11C1" w:rsidRDefault="00C9203A" w:rsidP="00C9203A">
      <w:pPr>
        <w:spacing w:after="0"/>
        <w:jc w:val="center"/>
        <w:rPr>
          <w:rFonts w:ascii="Calibri" w:hAnsi="Calibri"/>
          <w:b/>
          <w:sz w:val="22"/>
          <w:lang w:val="tt-RU"/>
        </w:rPr>
      </w:pPr>
    </w:p>
    <w:p w14:paraId="4F44A772" w14:textId="1B6AEB3C" w:rsidR="001F42DB" w:rsidRPr="005E11C1" w:rsidRDefault="00BF1805" w:rsidP="00C9203A">
      <w:pPr>
        <w:shd w:val="clear" w:color="auto" w:fill="FFFFFF"/>
        <w:spacing w:after="0"/>
        <w:ind w:firstLine="567"/>
        <w:jc w:val="center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t>1.Общие положения.</w:t>
      </w:r>
    </w:p>
    <w:p w14:paraId="17D8917E" w14:textId="40933939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Настоящее положение о пришкольном лагере с дневным пребыванием детей разработано в соответствии с Федеральным законом № 273-Фз от 29.12.2012 года «Об образовании в Российской Федерации» с  изменениями от 4 августа 2023 года, Приказом министерства образования и науки Российской Федерации то 13 июля 2017 года №656 «Об утверждении примерных положений об организации отдыха детей и их оздоровления», а так же Уставом школы и другими нормативными правовыми актами Российской Федерации, Регламентирующих деятельность организаций, осуществляющих образовательную деятельность.</w:t>
      </w:r>
    </w:p>
    <w:p w14:paraId="6A52476B" w14:textId="15BEF75C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1.2. Данное Положение обозначает основные цели, задачи деятельности пришкольного оздоровительного лагеря, определяет порядок создания, основы деятельности, регламентирует кадровое обеспечение лагеря и порядок его финансирования, а </w:t>
      </w:r>
      <w:proofErr w:type="gramStart"/>
      <w:r w:rsidRPr="005E11C1">
        <w:rPr>
          <w:rFonts w:cs="Times New Roman"/>
          <w:sz w:val="22"/>
        </w:rPr>
        <w:t>так же</w:t>
      </w:r>
      <w:proofErr w:type="gramEnd"/>
      <w:r w:rsidRPr="005E11C1">
        <w:rPr>
          <w:rFonts w:cs="Times New Roman"/>
          <w:sz w:val="22"/>
        </w:rPr>
        <w:t xml:space="preserve"> устанавливает права и обязанности детей, посещающих пришкольный лагерь.</w:t>
      </w:r>
    </w:p>
    <w:p w14:paraId="718AB9FF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1.3. Школа создает </w:t>
      </w:r>
      <w:proofErr w:type="gramStart"/>
      <w:r w:rsidRPr="005E11C1">
        <w:rPr>
          <w:rFonts w:cs="Times New Roman"/>
          <w:sz w:val="22"/>
        </w:rPr>
        <w:t>лагерь  как</w:t>
      </w:r>
      <w:proofErr w:type="gramEnd"/>
      <w:r w:rsidRPr="005E11C1">
        <w:rPr>
          <w:rFonts w:cs="Times New Roman"/>
          <w:sz w:val="22"/>
        </w:rPr>
        <w:t xml:space="preserve"> структурное подразделение, осуществляющее организацию отдыха и оздоровления обучающихся в каникулярное время.</w:t>
      </w:r>
    </w:p>
    <w:p w14:paraId="720E5B94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1.4. Школьный </w:t>
      </w:r>
      <w:proofErr w:type="gramStart"/>
      <w:r w:rsidRPr="005E11C1">
        <w:rPr>
          <w:rFonts w:cs="Times New Roman"/>
          <w:sz w:val="22"/>
        </w:rPr>
        <w:t>лагерь  создается</w:t>
      </w:r>
      <w:proofErr w:type="gramEnd"/>
      <w:r w:rsidRPr="005E11C1">
        <w:rPr>
          <w:rFonts w:cs="Times New Roman"/>
          <w:sz w:val="22"/>
        </w:rPr>
        <w:t xml:space="preserve"> для обучающихся в образовательной организации.</w:t>
      </w:r>
    </w:p>
    <w:p w14:paraId="2BDC24FE" w14:textId="19C98B92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1.5. Предметом деятельности пришкольного лагеря </w:t>
      </w:r>
      <w:proofErr w:type="gramStart"/>
      <w:r w:rsidRPr="005E11C1">
        <w:rPr>
          <w:rFonts w:cs="Times New Roman"/>
          <w:sz w:val="22"/>
        </w:rPr>
        <w:t>являются  организация</w:t>
      </w:r>
      <w:proofErr w:type="gramEnd"/>
      <w:r w:rsidRPr="005E11C1">
        <w:rPr>
          <w:rFonts w:cs="Times New Roman"/>
          <w:sz w:val="22"/>
        </w:rPr>
        <w:t xml:space="preserve"> и проведения мероприятий направленных на отдых и оздоровление обучающихся, в каникулярное время, а так же реализация дополнительных общеобразовательных программ.</w:t>
      </w:r>
    </w:p>
    <w:p w14:paraId="3783F13A" w14:textId="0917720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1.6. Дети направляются в пришкольный лагерь при отсутствии медицинских противопоказаний.</w:t>
      </w:r>
    </w:p>
    <w:p w14:paraId="5BCA0673" w14:textId="460AD061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1.7. Пребывание детей в пришкольном лагере регулируется законодательством Российской Федерации, настоящим Положением.</w:t>
      </w:r>
    </w:p>
    <w:p w14:paraId="70665572" w14:textId="4AD8201A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1.8. В своей деятельности пришкольный лагерь руководствуется:</w:t>
      </w:r>
    </w:p>
    <w:p w14:paraId="20E8F74B" w14:textId="49225514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Федеральным Законом Российской Федерации № 273-ФЗ «Об образовании»;</w:t>
      </w:r>
    </w:p>
    <w:p w14:paraId="2463BBE9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Федеральным Законом Российской Федерации № 124-ФЗ </w:t>
      </w:r>
      <w:proofErr w:type="gramStart"/>
      <w:r w:rsidRPr="005E11C1">
        <w:rPr>
          <w:rFonts w:cs="Times New Roman"/>
          <w:sz w:val="22"/>
        </w:rPr>
        <w:t>« Об</w:t>
      </w:r>
      <w:proofErr w:type="gramEnd"/>
      <w:r w:rsidRPr="005E11C1">
        <w:rPr>
          <w:rFonts w:cs="Times New Roman"/>
          <w:sz w:val="22"/>
        </w:rPr>
        <w:t xml:space="preserve"> основных гарантиях прав ребенка в Российской Федерации»;</w:t>
      </w:r>
    </w:p>
    <w:p w14:paraId="212C8DF2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приказом Минобрнауки России № 656 «Об утверждении примерных положений об организации отдыха детей и их оздоровления»;</w:t>
      </w:r>
    </w:p>
    <w:p w14:paraId="454E4E83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письмом министерства здравоохранения и социального развития России № 18-2/10/1-1764 «О типовом положении о детском оздоровительном лагере»;</w:t>
      </w:r>
    </w:p>
    <w:p w14:paraId="6826CA02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СП 2.4.3648-20</w:t>
      </w:r>
      <w:r w:rsidRPr="005E11C1">
        <w:rPr>
          <w:rFonts w:eastAsia="Calibri" w:cs="Times New Roman"/>
          <w:sz w:val="22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5E11C1">
        <w:rPr>
          <w:rFonts w:cs="Times New Roman"/>
          <w:sz w:val="22"/>
        </w:rPr>
        <w:t>;</w:t>
      </w:r>
    </w:p>
    <w:p w14:paraId="3320A770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 СанПиН </w:t>
      </w:r>
      <w:proofErr w:type="gramStart"/>
      <w:r w:rsidRPr="005E11C1">
        <w:rPr>
          <w:rFonts w:cs="Times New Roman"/>
          <w:sz w:val="22"/>
        </w:rPr>
        <w:t>1.2..</w:t>
      </w:r>
      <w:proofErr w:type="gramEnd"/>
      <w:r w:rsidRPr="005E11C1">
        <w:rPr>
          <w:rFonts w:cs="Times New Roman"/>
          <w:sz w:val="22"/>
        </w:rPr>
        <w:t>3688-21 «Гигиенические нормативы и  требования к обеспечению безопасности и  (или) безвредности для человека факторов среды обитания»:</w:t>
      </w:r>
    </w:p>
    <w:p w14:paraId="06C43F12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ГОСТом Р 52887-2018 Национальный стандарт Российской Федерации. Услуги детям в организациях отдыха и оздоровления» (утвержден и введен в действие Приказом Росстандарта от 31.07.2018 № 444-ст);</w:t>
      </w:r>
    </w:p>
    <w:p w14:paraId="31B43EAD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настоящим Положением.</w:t>
      </w:r>
    </w:p>
    <w:p w14:paraId="6AD541F8" w14:textId="77777777" w:rsidR="001F42DB" w:rsidRPr="005E11C1" w:rsidRDefault="001F42DB">
      <w:pPr>
        <w:spacing w:after="0"/>
        <w:ind w:firstLine="709"/>
        <w:jc w:val="both"/>
        <w:rPr>
          <w:rFonts w:cs="Times New Roman"/>
          <w:sz w:val="22"/>
        </w:rPr>
      </w:pPr>
    </w:p>
    <w:p w14:paraId="1250C01B" w14:textId="77777777" w:rsidR="001F42DB" w:rsidRPr="005E11C1" w:rsidRDefault="00BF1805">
      <w:pPr>
        <w:spacing w:after="0"/>
        <w:ind w:firstLine="709"/>
        <w:jc w:val="both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t>2. Цели и задачи деятельности пришкольного лагеря</w:t>
      </w:r>
    </w:p>
    <w:p w14:paraId="3EE68CC6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3.1. К основным целям работы лагеря относятся:</w:t>
      </w:r>
    </w:p>
    <w:p w14:paraId="2DB34DEA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выявление творческого потенциала обучающихся,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</w:t>
      </w:r>
      <w:proofErr w:type="gramStart"/>
      <w:r w:rsidRPr="005E11C1">
        <w:rPr>
          <w:rFonts w:cs="Times New Roman"/>
          <w:sz w:val="22"/>
        </w:rPr>
        <w:t>так же</w:t>
      </w:r>
      <w:proofErr w:type="gramEnd"/>
      <w:r w:rsidRPr="005E11C1">
        <w:rPr>
          <w:rFonts w:cs="Times New Roman"/>
          <w:sz w:val="22"/>
        </w:rPr>
        <w:t xml:space="preserve"> в занятиях физической культурой, спортом и туризмом;</w:t>
      </w:r>
    </w:p>
    <w:p w14:paraId="52C0D682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lastRenderedPageBreak/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14:paraId="4AF22486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организация размещения детей в пришкольном лагере и обеспечение их питанием в соответствии с санитарно-эпидемиологическими правилами и гигиеническими нормативами;</w:t>
      </w:r>
    </w:p>
    <w:p w14:paraId="467006B7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14:paraId="52BE72BF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2.2. Основными задачами школьного лагеря являются:</w:t>
      </w:r>
    </w:p>
    <w:p w14:paraId="6F44E22D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осуществление досугово-культурной, краеведческой, экскурсионной деятельности, обеспечивающих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0A5BB8E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осуществление деятельности направленной на развитие творческого потенциала и </w:t>
      </w:r>
      <w:proofErr w:type="gramStart"/>
      <w:r w:rsidRPr="005E11C1">
        <w:rPr>
          <w:rFonts w:cs="Times New Roman"/>
          <w:sz w:val="22"/>
        </w:rPr>
        <w:t>всестороннее  развитие</w:t>
      </w:r>
      <w:proofErr w:type="gramEnd"/>
      <w:r w:rsidRPr="005E11C1">
        <w:rPr>
          <w:rFonts w:cs="Times New Roman"/>
          <w:sz w:val="22"/>
        </w:rPr>
        <w:t xml:space="preserve"> способностей у детей, развитие физической культуры и спорта детей, в том числе на физическое развитие и укрепление здоровья детей;</w:t>
      </w:r>
    </w:p>
    <w:p w14:paraId="3118FCF2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осуществление образовательной деятельности по реализации дополнительных общеобразовательных программ;</w:t>
      </w:r>
    </w:p>
    <w:p w14:paraId="26AC98E5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организация условий размещения детей обеспечение их полноценным питанием и достаточным количеством питьевой воды;</w:t>
      </w:r>
    </w:p>
    <w:p w14:paraId="46725FE2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обеспечение бесплатных условий жизнедеятельности детей;</w:t>
      </w:r>
    </w:p>
    <w:p w14:paraId="2CD54103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организация оказания медицинской помощи детям в период их пребывания в лагере, формирование навыков здорового образа жизни у детей;</w:t>
      </w:r>
    </w:p>
    <w:p w14:paraId="0C2BD6C0" w14:textId="77777777" w:rsidR="001F42DB" w:rsidRPr="005E11C1" w:rsidRDefault="00BF1805">
      <w:pPr>
        <w:pStyle w:val="a9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осуществление психолого-педагогической деятельности, направленной на улучшение психологического состояния детей и их адаптацию к условиям лагеря.</w:t>
      </w:r>
    </w:p>
    <w:p w14:paraId="08DA423E" w14:textId="77777777" w:rsidR="001F42DB" w:rsidRPr="005E11C1" w:rsidRDefault="00BF1805">
      <w:pPr>
        <w:spacing w:after="0"/>
        <w:ind w:firstLine="709"/>
        <w:jc w:val="both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t>3. Организация деятельности школьного лагеря.</w:t>
      </w:r>
    </w:p>
    <w:p w14:paraId="382C0ABB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3.1. Школьный лагерь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Федерации.</w:t>
      </w:r>
    </w:p>
    <w:p w14:paraId="0CA48958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3.2. 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14:paraId="1F35AD8B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3.3.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14:paraId="694F664A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3.4. Школьный лагерь с дневным пребыванием детей может быть организован на полный день с трехразовым питанием или неполный день с двухразовым питанием.</w:t>
      </w:r>
    </w:p>
    <w:p w14:paraId="261418F3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3.5. Организация работы лагеря осуществляется в режиме пребывания детей с понедельника </w:t>
      </w:r>
      <w:proofErr w:type="gramStart"/>
      <w:r w:rsidRPr="005E11C1">
        <w:rPr>
          <w:rFonts w:cs="Times New Roman"/>
          <w:sz w:val="22"/>
        </w:rPr>
        <w:t xml:space="preserve">по  </w:t>
      </w:r>
      <w:r w:rsidR="00C9203A" w:rsidRPr="005E11C1">
        <w:rPr>
          <w:rFonts w:cs="Times New Roman"/>
          <w:sz w:val="22"/>
          <w:lang w:val="tt-RU"/>
        </w:rPr>
        <w:t>субботу</w:t>
      </w:r>
      <w:proofErr w:type="gramEnd"/>
      <w:r w:rsidRPr="005E11C1">
        <w:rPr>
          <w:rFonts w:cs="Times New Roman"/>
          <w:sz w:val="22"/>
        </w:rPr>
        <w:t xml:space="preserve"> с 8.30 до 14.30 часов.</w:t>
      </w:r>
    </w:p>
    <w:p w14:paraId="6C0DE39D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3.6. Деятельность школьного лагеря, содержание, формы и методы работы с детьми определяются программой лагеря. Программы формируются в зависимости от тематики смен, интересов детей, воспитательных задач пришкольного лагеря. Программы утверждаются директором школы.</w:t>
      </w:r>
    </w:p>
    <w:p w14:paraId="6BE1E6DC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3.7. Прием детей в пришкольный лагерь осуществляется до начала и в период его работы (при наличии свободных мест). Для зачисления в лагерь родители (законные представители) ребенка представляют заявление о приеме</w:t>
      </w:r>
      <w:r w:rsidR="00BB6ACC" w:rsidRPr="005E11C1">
        <w:rPr>
          <w:rFonts w:cs="Times New Roman"/>
          <w:sz w:val="22"/>
        </w:rPr>
        <w:t xml:space="preserve"> (приложение 1)</w:t>
      </w:r>
      <w:r w:rsidRPr="005E11C1">
        <w:rPr>
          <w:rFonts w:cs="Times New Roman"/>
          <w:sz w:val="22"/>
        </w:rPr>
        <w:t>, медицинское заключение об отсутствии у ребенка огра</w:t>
      </w:r>
      <w:r w:rsidR="00C9203A" w:rsidRPr="005E11C1">
        <w:rPr>
          <w:rFonts w:cs="Times New Roman"/>
          <w:sz w:val="22"/>
        </w:rPr>
        <w:t>ничений по состоянию здоровья</w:t>
      </w:r>
      <w:r w:rsidRPr="005E11C1">
        <w:rPr>
          <w:rFonts w:cs="Times New Roman"/>
          <w:sz w:val="22"/>
        </w:rPr>
        <w:t>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14:paraId="54626441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3.8. Зачисление ребенка в пришкольный лагерь оформляется приказом директора школы.</w:t>
      </w:r>
    </w:p>
    <w:p w14:paraId="5DAD05D3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3.9. Условия пребывания детей в пришкольном лагере, размещения, устройства содержания и организации работы пришкольного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14:paraId="51C5654A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3.10. В школьном лагере обеспечивается доступ детей инвалидов и детей с ограниченными возможностями здоровья к объектам социальной, инженерной и транспортной инфраструктуры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14:paraId="1CCBA878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3.11.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14:paraId="4C0ABC3D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3.12. Питание детей обеспечивается в соответствии с требованиями СанПиН 2.3/2.4.3599-20.</w:t>
      </w:r>
    </w:p>
    <w:p w14:paraId="52E45649" w14:textId="77777777" w:rsidR="001F42DB" w:rsidRPr="005E11C1" w:rsidRDefault="00BF1805">
      <w:pPr>
        <w:spacing w:after="0"/>
        <w:ind w:firstLine="709"/>
        <w:jc w:val="both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t>4. Кадровое обеспечение пришкольного лагеря.</w:t>
      </w:r>
    </w:p>
    <w:p w14:paraId="1CCF1E77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lastRenderedPageBreak/>
        <w:t>4.1. Организацию деятельности пришкольного лагеря, контроль и общее руководство осуществляет директор школы. Директор утверждает структуру и предельную штатную численность школьного лагеря из числа педагогических работников школы.</w:t>
      </w:r>
    </w:p>
    <w:p w14:paraId="50D07CF1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4.2. В штатную структуру школьного лагеря могут входить:</w:t>
      </w:r>
      <w:r w:rsidR="00C9203A" w:rsidRPr="005E11C1">
        <w:rPr>
          <w:rFonts w:cs="Times New Roman"/>
          <w:sz w:val="22"/>
        </w:rPr>
        <w:t xml:space="preserve"> начальник, медицинский раб</w:t>
      </w:r>
      <w:r w:rsidR="00C9203A" w:rsidRPr="005E11C1">
        <w:rPr>
          <w:rFonts w:cs="Times New Roman"/>
          <w:sz w:val="22"/>
          <w:lang w:val="tt-RU"/>
        </w:rPr>
        <w:t>отник (сельский)</w:t>
      </w:r>
      <w:r w:rsidRPr="005E11C1">
        <w:rPr>
          <w:rFonts w:cs="Times New Roman"/>
          <w:sz w:val="22"/>
        </w:rPr>
        <w:t>, воспитатели, уборщик служебных помещений и др. Права и обязанности работников пришкольного лагеря определяются должностными инструкциями.</w:t>
      </w:r>
    </w:p>
    <w:p w14:paraId="69560EDA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4.3. Непосредственное руководство пришкольным лагерем осуществляет начальник лагеря. Начальник лагеря назначается и освобождается приказом директора школы.</w:t>
      </w:r>
    </w:p>
    <w:p w14:paraId="2584B137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4.4. Начальник принимается на работу на срок, необходимый для подготовки лагеря (смены), а </w:t>
      </w:r>
      <w:proofErr w:type="gramStart"/>
      <w:r w:rsidRPr="005E11C1">
        <w:rPr>
          <w:rFonts w:cs="Times New Roman"/>
          <w:sz w:val="22"/>
        </w:rPr>
        <w:t>так же</w:t>
      </w:r>
      <w:proofErr w:type="gramEnd"/>
      <w:r w:rsidRPr="005E11C1">
        <w:rPr>
          <w:rFonts w:cs="Times New Roman"/>
          <w:sz w:val="22"/>
        </w:rPr>
        <w:t xml:space="preserve"> представления финансовой и бухгалтерской отчетности. В отсутствие начальника пришкольного лагеря или в случае невозможности исполнения им своих обязанностей обязанности начальника пришкольного лагеря исполняет назначенное приказом директора школы лицо из числа работников школьного лагеря.</w:t>
      </w:r>
    </w:p>
    <w:p w14:paraId="6E8F53A9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4.5. Начальник пришкольного лагеря:</w:t>
      </w:r>
    </w:p>
    <w:p w14:paraId="0B895B94" w14:textId="77777777" w:rsidR="001F42DB" w:rsidRPr="005E11C1" w:rsidRDefault="00BF1805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действует от имени лагеря, представляет его во всех учреждениях и организациях;</w:t>
      </w:r>
    </w:p>
    <w:p w14:paraId="2F8B06DF" w14:textId="77777777" w:rsidR="001F42DB" w:rsidRPr="005E11C1" w:rsidRDefault="00BF1805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распоряжается имуществом лагеря в пределах прав, предоставленных ему настоящим Положением;</w:t>
      </w:r>
    </w:p>
    <w:p w14:paraId="03936525" w14:textId="77777777" w:rsidR="001F42DB" w:rsidRPr="005E11C1" w:rsidRDefault="00BF1805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несет в установленном законодательством порядке ответственность за деятельность лагеря, включая невыполнение функций, определенных настоящим Положением, нарушение прав, свобод детей и работников лагеря, соответствие форм, методов и средств организации образовательного процесса возрасту, интересам и потребностям детей;</w:t>
      </w:r>
    </w:p>
    <w:p w14:paraId="489BDE89" w14:textId="77777777" w:rsidR="001F42DB" w:rsidRPr="005E11C1" w:rsidRDefault="00BF1805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планирует, организует и контролирует деятельность лагеря, отвечает за качество и эффективность его работы;</w:t>
      </w:r>
    </w:p>
    <w:p w14:paraId="1EB4FA0D" w14:textId="77777777" w:rsidR="001F42DB" w:rsidRPr="005E11C1" w:rsidRDefault="00BF1805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14:paraId="1FE974C1" w14:textId="77777777" w:rsidR="001F42DB" w:rsidRPr="005E11C1" w:rsidRDefault="00BF1805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услугах, к детям должно проявляться уважительное и гуманное отношение со стороны работников учреждений;</w:t>
      </w:r>
    </w:p>
    <w:p w14:paraId="5A30D426" w14:textId="77777777" w:rsidR="001F42DB" w:rsidRPr="005E11C1" w:rsidRDefault="00BF1805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осуществляет общее руководство деятельностью лагеря.</w:t>
      </w:r>
    </w:p>
    <w:p w14:paraId="1E478CF3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4.6. К работе в пришкольном лагере допускаются лица, у которых нет ограничений на работу с детьми по ст. 351.1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освидетельствование, профессиональную гигиеническую подготовку и аттестацию, вакцинации, а </w:t>
      </w:r>
      <w:proofErr w:type="gramStart"/>
      <w:r w:rsidRPr="005E11C1">
        <w:rPr>
          <w:rFonts w:cs="Times New Roman"/>
          <w:sz w:val="22"/>
        </w:rPr>
        <w:t>так же</w:t>
      </w:r>
      <w:proofErr w:type="gramEnd"/>
      <w:r w:rsidRPr="005E11C1">
        <w:rPr>
          <w:rFonts w:cs="Times New Roman"/>
          <w:sz w:val="22"/>
        </w:rPr>
        <w:t xml:space="preserve"> имеющие личную медицинскую книжку с результатами медицинских обследований и лабораторных исследований с допуском к работе.</w:t>
      </w:r>
    </w:p>
    <w:p w14:paraId="39F70345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4.7. При приеме на работу в школьный лагерь работники обязаны:</w:t>
      </w:r>
    </w:p>
    <w:p w14:paraId="5445425C" w14:textId="77777777" w:rsidR="001F42DB" w:rsidRPr="005E11C1" w:rsidRDefault="00BF1805">
      <w:pPr>
        <w:pStyle w:val="a9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 xml:space="preserve">пройти инструктаж по технике безопасности, охране труда, правилам </w:t>
      </w:r>
      <w:proofErr w:type="gramStart"/>
      <w:r w:rsidRPr="005E11C1">
        <w:rPr>
          <w:rFonts w:cs="Times New Roman"/>
          <w:sz w:val="22"/>
        </w:rPr>
        <w:t>пожарной  безопасности</w:t>
      </w:r>
      <w:proofErr w:type="gramEnd"/>
      <w:r w:rsidRPr="005E11C1">
        <w:rPr>
          <w:rFonts w:cs="Times New Roman"/>
          <w:sz w:val="22"/>
        </w:rPr>
        <w:t xml:space="preserve"> и охраны жизни людей на водных объектах, антитеррористической безопасности предупреждению несчастных случаев с детьми;</w:t>
      </w:r>
    </w:p>
    <w:p w14:paraId="000FAA87" w14:textId="77777777" w:rsidR="001F42DB" w:rsidRPr="005E11C1" w:rsidRDefault="00BF1805">
      <w:pPr>
        <w:pStyle w:val="a9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ознакомится с настоящим Положением, нормативными актами в сфере отдыха детей и их оздоровления, своей должностной инструкцией.</w:t>
      </w:r>
    </w:p>
    <w:p w14:paraId="740DAE1E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4.8. Начальник и работники пришкольного лагеря несут предусмотренную законодательством ответственность за пребывание детей в пришкольном лагере, их жизнь и здоровье.</w:t>
      </w:r>
    </w:p>
    <w:p w14:paraId="4BDDB421" w14:textId="77777777" w:rsidR="001F42DB" w:rsidRPr="005E11C1" w:rsidRDefault="00BF1805">
      <w:pPr>
        <w:spacing w:after="0"/>
        <w:ind w:firstLine="709"/>
        <w:jc w:val="both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t>5. Права и обязанности обучающихся, посещающих пришкольный лагерь с дневным пребыванием.</w:t>
      </w:r>
    </w:p>
    <w:p w14:paraId="13542797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5.1 Обучающиеся имеют право:</w:t>
      </w:r>
    </w:p>
    <w:p w14:paraId="1E7F77EA" w14:textId="77777777" w:rsidR="001F42DB" w:rsidRPr="005E11C1" w:rsidRDefault="00BF1805">
      <w:pPr>
        <w:pStyle w:val="a9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на временное прекращение посещения школьного лагеря по болезни;</w:t>
      </w:r>
    </w:p>
    <w:p w14:paraId="1B281E5B" w14:textId="77777777" w:rsidR="001F42DB" w:rsidRPr="005E11C1" w:rsidRDefault="00BF1805">
      <w:pPr>
        <w:pStyle w:val="a9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на свободное участие в запланированных досуговых мероприятиях;</w:t>
      </w:r>
    </w:p>
    <w:p w14:paraId="6D21546F" w14:textId="77777777" w:rsidR="001F42DB" w:rsidRPr="005E11C1" w:rsidRDefault="00BF1805">
      <w:pPr>
        <w:pStyle w:val="a9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на участие в самоуправлении лагеря.</w:t>
      </w:r>
    </w:p>
    <w:p w14:paraId="32B11C30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5.2. Обучающиеся обязаны:</w:t>
      </w:r>
    </w:p>
    <w:p w14:paraId="4F932CA3" w14:textId="77777777" w:rsidR="001F42DB" w:rsidRPr="005E11C1" w:rsidRDefault="00BF1805">
      <w:pPr>
        <w:pStyle w:val="a9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выполнять требования настоящего Положения, других локальных актов и документов, регламентирующих деятельность лагеря</w:t>
      </w:r>
    </w:p>
    <w:p w14:paraId="5C2442D4" w14:textId="77777777" w:rsidR="001F42DB" w:rsidRPr="005E11C1" w:rsidRDefault="00BF1805">
      <w:pPr>
        <w:pStyle w:val="a9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бережно относится к имуществу школы и лагеря.</w:t>
      </w:r>
    </w:p>
    <w:p w14:paraId="7624A225" w14:textId="77777777" w:rsidR="001F42DB" w:rsidRPr="005E11C1" w:rsidRDefault="00BF1805">
      <w:pPr>
        <w:spacing w:after="0"/>
        <w:ind w:firstLine="709"/>
        <w:jc w:val="both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t>6. Финансирование и имущество школьного лагеря.</w:t>
      </w:r>
    </w:p>
    <w:p w14:paraId="766D4B31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6.1. Финансовое обеспечение пришкольного лагеря осуществляется в установленном законодательством РФ порядке.</w:t>
      </w:r>
    </w:p>
    <w:p w14:paraId="59EA8A6A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lastRenderedPageBreak/>
        <w:t xml:space="preserve">6.2. Директор школы, начальник лагеря и бухгалтер </w:t>
      </w:r>
      <w:r w:rsidR="00900B32" w:rsidRPr="005E11C1">
        <w:rPr>
          <w:rFonts w:cs="Times New Roman"/>
          <w:sz w:val="22"/>
        </w:rPr>
        <w:t xml:space="preserve">района </w:t>
      </w:r>
      <w:r w:rsidRPr="005E11C1">
        <w:rPr>
          <w:rFonts w:cs="Times New Roman"/>
          <w:sz w:val="22"/>
        </w:rPr>
        <w:t>контролируют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 смены лагеря.</w:t>
      </w:r>
    </w:p>
    <w:p w14:paraId="15CCE8D7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6.3. За пришкольным лагерем, в целях обеспечения его деятельности закрепляется территория, помещения, оборудование, инвентарь и иное имущество потребительского назначения. При необходимости пришкольный лагерь может использовать объекты социальной, образовательной, спортивной инфраструктуры как мобильного, так и стационарного действия, для осуществления деятельности пришкольного лагеря.</w:t>
      </w:r>
    </w:p>
    <w:p w14:paraId="710D3BE5" w14:textId="77777777" w:rsidR="001F42DB" w:rsidRPr="005E11C1" w:rsidRDefault="001F42DB">
      <w:pPr>
        <w:spacing w:after="0"/>
        <w:ind w:firstLine="709"/>
        <w:jc w:val="both"/>
        <w:rPr>
          <w:rFonts w:cs="Times New Roman"/>
          <w:sz w:val="22"/>
        </w:rPr>
      </w:pPr>
    </w:p>
    <w:p w14:paraId="23BFBE73" w14:textId="77777777" w:rsidR="001F42DB" w:rsidRPr="005E11C1" w:rsidRDefault="00BF1805">
      <w:pPr>
        <w:spacing w:after="0"/>
        <w:ind w:firstLine="709"/>
        <w:jc w:val="both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t>7. Заключительные положения.</w:t>
      </w:r>
    </w:p>
    <w:p w14:paraId="0DF9F7CE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7.1. Настоящее Положение является локальным нормативным актом, согласовывается с профсоюзным комитетом и утверждается приказом директора школы.</w:t>
      </w:r>
    </w:p>
    <w:p w14:paraId="49A44BE3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7.2. Все изменения и дополнения, вносимые в настоящее положение, оформляются в письменном виде в соответствии с действующим законодательством.</w:t>
      </w:r>
    </w:p>
    <w:p w14:paraId="3F002A31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045F74C5" w14:textId="77777777" w:rsidR="001F42DB" w:rsidRPr="005E11C1" w:rsidRDefault="00BF1805">
      <w:pPr>
        <w:spacing w:after="0"/>
        <w:ind w:firstLine="709"/>
        <w:jc w:val="both"/>
        <w:rPr>
          <w:rFonts w:cs="Times New Roman"/>
          <w:sz w:val="22"/>
        </w:rPr>
      </w:pPr>
      <w:r w:rsidRPr="005E11C1">
        <w:rPr>
          <w:rFonts w:cs="Times New Roman"/>
          <w:sz w:val="22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D0F4A4F" w14:textId="77777777" w:rsidR="001F42DB" w:rsidRPr="005E11C1" w:rsidRDefault="001F42DB">
      <w:pPr>
        <w:spacing w:after="0"/>
        <w:ind w:firstLine="709"/>
        <w:jc w:val="both"/>
        <w:rPr>
          <w:sz w:val="22"/>
        </w:rPr>
      </w:pPr>
    </w:p>
    <w:p w14:paraId="2EA2A100" w14:textId="77777777" w:rsidR="001F42DB" w:rsidRPr="005E11C1" w:rsidRDefault="001F42DB">
      <w:pPr>
        <w:spacing w:after="0"/>
        <w:ind w:firstLine="709"/>
        <w:jc w:val="both"/>
        <w:rPr>
          <w:sz w:val="22"/>
        </w:rPr>
      </w:pPr>
    </w:p>
    <w:p w14:paraId="300750D9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3B55220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E1C5F6D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185D595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65F67B5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351A5589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4E5026E2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3F09C31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0A4F9CF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04107DB4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07B30D7A" w14:textId="77777777" w:rsidR="00900B32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B18C5CD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00694A6E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6259024D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0BBA217D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EA36E48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5ECAB0FF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0F515C2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5507543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AAF779D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88C87A5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323C94F7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592BA145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9D6B03A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3C338AF2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06632B8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0BB4774B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5511F70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342FBF17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6C2A010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13833CF6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2CC67738" w14:textId="77777777" w:rsid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54D86E9E" w14:textId="77777777" w:rsidR="005E11C1" w:rsidRPr="005E11C1" w:rsidRDefault="005E11C1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0E1883FC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5D8C1331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61C924ED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C9A880A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4F61CFB5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766A3821" w14:textId="77777777" w:rsidR="00900B32" w:rsidRPr="005E11C1" w:rsidRDefault="00900B32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</w:p>
    <w:p w14:paraId="63F840F9" w14:textId="77777777" w:rsidR="00900B32" w:rsidRPr="005E11C1" w:rsidRDefault="00BF1805">
      <w:pPr>
        <w:shd w:val="clear" w:color="auto" w:fill="FFFFFF"/>
        <w:spacing w:after="0"/>
        <w:ind w:firstLine="567"/>
        <w:jc w:val="right"/>
        <w:rPr>
          <w:rFonts w:cs="Times New Roman"/>
          <w:b/>
          <w:sz w:val="22"/>
        </w:rPr>
      </w:pPr>
      <w:r w:rsidRPr="005E11C1">
        <w:rPr>
          <w:rFonts w:cs="Times New Roman"/>
          <w:b/>
          <w:sz w:val="22"/>
        </w:rPr>
        <w:lastRenderedPageBreak/>
        <w:t>Приложение 1</w:t>
      </w:r>
    </w:p>
    <w:p w14:paraId="45E17B61" w14:textId="77777777" w:rsidR="00900B32" w:rsidRPr="005E11C1" w:rsidRDefault="00900B32" w:rsidP="00900B32">
      <w:pPr>
        <w:spacing w:after="0"/>
        <w:rPr>
          <w:rFonts w:cs="Times New Roman"/>
          <w:sz w:val="22"/>
        </w:rPr>
      </w:pPr>
    </w:p>
    <w:p w14:paraId="764719CB" w14:textId="77777777" w:rsidR="00900B32" w:rsidRPr="005E11C1" w:rsidRDefault="00900B32" w:rsidP="00900B32">
      <w:pPr>
        <w:spacing w:after="0"/>
        <w:jc w:val="center"/>
        <w:rPr>
          <w:rFonts w:eastAsia="Calibri"/>
          <w:b/>
          <w:sz w:val="22"/>
        </w:rPr>
      </w:pPr>
      <w:r w:rsidRPr="005E11C1">
        <w:rPr>
          <w:rFonts w:eastAsia="Calibri"/>
          <w:b/>
          <w:sz w:val="22"/>
        </w:rPr>
        <w:t>Заявление</w:t>
      </w:r>
    </w:p>
    <w:p w14:paraId="20B56D9F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>родителей (законных представителей детей)</w:t>
      </w:r>
    </w:p>
    <w:p w14:paraId="6B3B1D63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>на зачисление ребенка в пришкольный оздоровительный лагерь</w:t>
      </w:r>
    </w:p>
    <w:p w14:paraId="55E35ABF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>с дневным пребыванием детей</w:t>
      </w:r>
    </w:p>
    <w:p w14:paraId="0E1D2DED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10779D17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57D2337A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r w:rsidRPr="005E11C1">
        <w:rPr>
          <w:rFonts w:eastAsia="Calibri"/>
          <w:sz w:val="22"/>
        </w:rPr>
        <w:t>Директору МБОУ «</w:t>
      </w:r>
      <w:proofErr w:type="spellStart"/>
      <w:r w:rsidRPr="005E11C1">
        <w:rPr>
          <w:rFonts w:eastAsia="Calibri"/>
          <w:sz w:val="22"/>
        </w:rPr>
        <w:t>Бакрчинская</w:t>
      </w:r>
      <w:proofErr w:type="spellEnd"/>
      <w:r w:rsidRPr="005E11C1">
        <w:rPr>
          <w:rFonts w:eastAsia="Calibri"/>
          <w:sz w:val="22"/>
        </w:rPr>
        <w:t xml:space="preserve"> ООШ»</w:t>
      </w:r>
    </w:p>
    <w:p w14:paraId="360DAB09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proofErr w:type="spellStart"/>
      <w:r w:rsidRPr="005E11C1">
        <w:rPr>
          <w:rFonts w:eastAsia="Calibri"/>
          <w:sz w:val="22"/>
        </w:rPr>
        <w:t>Гильманову</w:t>
      </w:r>
      <w:proofErr w:type="spellEnd"/>
      <w:r w:rsidRPr="005E11C1">
        <w:rPr>
          <w:rFonts w:eastAsia="Calibri"/>
          <w:sz w:val="22"/>
        </w:rPr>
        <w:t xml:space="preserve"> Р.Р.</w:t>
      </w:r>
    </w:p>
    <w:p w14:paraId="45673855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23E8FA55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  от---------------------------------------------------------</w:t>
      </w:r>
    </w:p>
    <w:p w14:paraId="3BD86678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proofErr w:type="gramStart"/>
      <w:r w:rsidRPr="005E11C1">
        <w:rPr>
          <w:rFonts w:eastAsia="Calibri"/>
          <w:sz w:val="22"/>
        </w:rPr>
        <w:t>адрес:----------------------------------------------------</w:t>
      </w:r>
      <w:proofErr w:type="gramEnd"/>
      <w:r w:rsidRPr="005E11C1">
        <w:rPr>
          <w:rFonts w:eastAsia="Calibri"/>
          <w:sz w:val="22"/>
        </w:rPr>
        <w:t xml:space="preserve">                                                        </w:t>
      </w:r>
    </w:p>
    <w:p w14:paraId="77DFF064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                                                            тел.-------------------------------------------------------</w:t>
      </w:r>
    </w:p>
    <w:p w14:paraId="6516349F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                                         Место работы, должность:</w:t>
      </w:r>
    </w:p>
    <w:p w14:paraId="1FEDA130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7A4D77B7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                                                                             ----------------------------------------------------------------------------------------------------</w:t>
      </w:r>
    </w:p>
    <w:p w14:paraId="08F69A0D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77808DDB" w14:textId="77777777" w:rsidR="00900B32" w:rsidRPr="005E11C1" w:rsidRDefault="00900B32" w:rsidP="00900B32">
      <w:pPr>
        <w:spacing w:after="0"/>
        <w:jc w:val="right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19CF000C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>Заявление</w:t>
      </w:r>
    </w:p>
    <w:p w14:paraId="35419F02" w14:textId="77777777" w:rsidR="00900B32" w:rsidRPr="005E11C1" w:rsidRDefault="00900B32" w:rsidP="00900B32">
      <w:pPr>
        <w:spacing w:after="0"/>
        <w:jc w:val="center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317DD09E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>Прошу зачислить моего ребенка------------------------------------------------------------------</w:t>
      </w:r>
    </w:p>
    <w:p w14:paraId="42B8FC6A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>-------------------------------------------------------------------------------------------------------------</w:t>
      </w:r>
    </w:p>
    <w:p w14:paraId="4DB83F21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                           (указать фамилию, имя, отчество, дату рождения, класс)</w:t>
      </w:r>
    </w:p>
    <w:p w14:paraId="305ABFEA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24812F34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>в пришкольный оздоровительный лагерь с дневной формой пребывания детей на базе МБОУ «</w:t>
      </w:r>
      <w:proofErr w:type="spellStart"/>
      <w:r w:rsidRPr="005E11C1">
        <w:rPr>
          <w:rFonts w:eastAsia="Calibri"/>
          <w:sz w:val="22"/>
        </w:rPr>
        <w:t>Бакрчинская</w:t>
      </w:r>
      <w:proofErr w:type="spellEnd"/>
      <w:r w:rsidRPr="005E11C1">
        <w:rPr>
          <w:rFonts w:eastAsia="Calibri"/>
          <w:sz w:val="22"/>
        </w:rPr>
        <w:t xml:space="preserve"> ООШ» с</w:t>
      </w:r>
      <w:proofErr w:type="gramStart"/>
      <w:r w:rsidRPr="005E11C1">
        <w:rPr>
          <w:rFonts w:eastAsia="Calibri"/>
          <w:sz w:val="22"/>
        </w:rPr>
        <w:t xml:space="preserve">   «</w:t>
      </w:r>
      <w:proofErr w:type="gramEnd"/>
      <w:r w:rsidRPr="005E11C1">
        <w:rPr>
          <w:rFonts w:eastAsia="Calibri"/>
          <w:sz w:val="22"/>
        </w:rPr>
        <w:t xml:space="preserve">     » _________________202_ г. по </w:t>
      </w:r>
    </w:p>
    <w:p w14:paraId="0AFCA467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proofErr w:type="gramStart"/>
      <w:r w:rsidRPr="005E11C1">
        <w:rPr>
          <w:rFonts w:eastAsia="Calibri"/>
          <w:sz w:val="22"/>
        </w:rPr>
        <w:t xml:space="preserve">«  </w:t>
      </w:r>
      <w:proofErr w:type="gramEnd"/>
      <w:r w:rsidRPr="005E11C1">
        <w:rPr>
          <w:rFonts w:eastAsia="Calibri"/>
          <w:sz w:val="22"/>
        </w:rPr>
        <w:t xml:space="preserve">   » _________________202_ г.</w:t>
      </w:r>
    </w:p>
    <w:p w14:paraId="193BB3F9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227425E9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>С правилами внутреннего распорядка и режимом работы пришкольного лагеря ознакомлен (а).</w:t>
      </w:r>
    </w:p>
    <w:p w14:paraId="5CDF15F0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75597E29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>Мой ребенок будет уходить (уезжать) из лагеря в --------------------------------------------</w:t>
      </w:r>
    </w:p>
    <w:p w14:paraId="0549F345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010641A9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>(самостоятельно, в сопровождении взрослых и др.)</w:t>
      </w:r>
    </w:p>
    <w:p w14:paraId="6811AE95" w14:textId="77777777" w:rsidR="00900B32" w:rsidRPr="005E11C1" w:rsidRDefault="00900B32" w:rsidP="00900B32">
      <w:pPr>
        <w:spacing w:after="0"/>
        <w:jc w:val="both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09638132" w14:textId="77777777" w:rsidR="00900B32" w:rsidRPr="005E11C1" w:rsidRDefault="00900B32" w:rsidP="00900B32">
      <w:pPr>
        <w:spacing w:after="0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49600BCB" w14:textId="77777777" w:rsidR="00900B32" w:rsidRPr="005E11C1" w:rsidRDefault="00900B32" w:rsidP="00900B32">
      <w:pPr>
        <w:spacing w:after="0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04B1402B" w14:textId="77777777" w:rsidR="00900B32" w:rsidRPr="005E11C1" w:rsidRDefault="00900B32" w:rsidP="00900B32">
      <w:pPr>
        <w:spacing w:after="0"/>
        <w:rPr>
          <w:rFonts w:eastAsia="Calibri"/>
          <w:sz w:val="22"/>
        </w:rPr>
      </w:pPr>
      <w:proofErr w:type="gramStart"/>
      <w:r w:rsidRPr="005E11C1">
        <w:rPr>
          <w:rFonts w:eastAsia="Calibri"/>
          <w:sz w:val="22"/>
        </w:rPr>
        <w:t xml:space="preserve">«  </w:t>
      </w:r>
      <w:proofErr w:type="gramEnd"/>
      <w:r w:rsidRPr="005E11C1">
        <w:rPr>
          <w:rFonts w:eastAsia="Calibri"/>
          <w:sz w:val="22"/>
        </w:rPr>
        <w:t xml:space="preserve">   »                            202_ года</w:t>
      </w:r>
    </w:p>
    <w:p w14:paraId="1EF767CC" w14:textId="77777777" w:rsidR="00900B32" w:rsidRPr="005E11C1" w:rsidRDefault="00900B32" w:rsidP="00900B32">
      <w:pPr>
        <w:spacing w:after="0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 </w:t>
      </w:r>
    </w:p>
    <w:p w14:paraId="1455BD1A" w14:textId="77777777" w:rsidR="00900B32" w:rsidRPr="005E11C1" w:rsidRDefault="00900B32" w:rsidP="00900B32">
      <w:pPr>
        <w:spacing w:after="0"/>
        <w:rPr>
          <w:rFonts w:eastAsia="Calibri"/>
          <w:sz w:val="22"/>
        </w:rPr>
      </w:pPr>
      <w:r w:rsidRPr="005E11C1">
        <w:rPr>
          <w:rFonts w:eastAsia="Calibri"/>
          <w:sz w:val="22"/>
        </w:rPr>
        <w:t xml:space="preserve">-----------------------------        </w:t>
      </w:r>
      <w:proofErr w:type="gramStart"/>
      <w:r w:rsidRPr="005E11C1">
        <w:rPr>
          <w:rFonts w:eastAsia="Calibri"/>
          <w:sz w:val="22"/>
        </w:rPr>
        <w:t xml:space="preserve">   (</w:t>
      </w:r>
      <w:proofErr w:type="gramEnd"/>
      <w:r w:rsidRPr="005E11C1">
        <w:rPr>
          <w:rFonts w:eastAsia="Calibri"/>
          <w:sz w:val="22"/>
        </w:rPr>
        <w:t>ФИО)                                                                   (подпись)</w:t>
      </w:r>
    </w:p>
    <w:p w14:paraId="38444691" w14:textId="77777777" w:rsidR="001F42DB" w:rsidRPr="005E11C1" w:rsidRDefault="001F42DB" w:rsidP="00900B32">
      <w:pPr>
        <w:spacing w:after="0"/>
        <w:jc w:val="center"/>
        <w:rPr>
          <w:rFonts w:cs="Times New Roman"/>
          <w:sz w:val="22"/>
        </w:rPr>
      </w:pPr>
    </w:p>
    <w:sectPr w:rsidR="001F42DB" w:rsidRPr="005E11C1" w:rsidSect="00C9203A">
      <w:type w:val="continuous"/>
      <w:pgSz w:w="11906" w:h="16838"/>
      <w:pgMar w:top="851" w:right="566" w:bottom="851" w:left="1134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083C" w14:textId="77777777" w:rsidR="009C44A3" w:rsidRDefault="009C44A3">
      <w:r>
        <w:separator/>
      </w:r>
    </w:p>
  </w:endnote>
  <w:endnote w:type="continuationSeparator" w:id="0">
    <w:p w14:paraId="2A29CA4B" w14:textId="77777777" w:rsidR="009C44A3" w:rsidRDefault="009C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51F5" w14:textId="77777777" w:rsidR="005E11C1" w:rsidRDefault="005E11C1" w:rsidP="005E11C1">
    <w:pPr>
      <w:pStyle w:val="a7"/>
      <w:jc w:val="center"/>
    </w:pPr>
  </w:p>
  <w:sdt>
    <w:sdtPr>
      <w:id w:val="270500438"/>
      <w:docPartObj>
        <w:docPartGallery w:val="AutoText"/>
      </w:docPartObj>
    </w:sdtPr>
    <w:sdtEndPr/>
    <w:sdtContent>
      <w:p w14:paraId="60CC014A" w14:textId="77777777" w:rsidR="001F42DB" w:rsidRDefault="00BF180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1C1">
          <w:rPr>
            <w:noProof/>
          </w:rPr>
          <w:t>2</w:t>
        </w:r>
        <w:r>
          <w:fldChar w:fldCharType="end"/>
        </w:r>
      </w:p>
    </w:sdtContent>
  </w:sdt>
  <w:p w14:paraId="0D5A5332" w14:textId="77777777" w:rsidR="001F42DB" w:rsidRDefault="001F42DB">
    <w:pPr>
      <w:pStyle w:val="a7"/>
      <w:tabs>
        <w:tab w:val="clear" w:pos="4677"/>
        <w:tab w:val="clear" w:pos="9355"/>
        <w:tab w:val="left" w:pos="157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A340" w14:textId="77777777" w:rsidR="009C44A3" w:rsidRDefault="009C44A3">
      <w:pPr>
        <w:spacing w:after="0"/>
      </w:pPr>
      <w:r>
        <w:separator/>
      </w:r>
    </w:p>
  </w:footnote>
  <w:footnote w:type="continuationSeparator" w:id="0">
    <w:p w14:paraId="0615DA0E" w14:textId="77777777" w:rsidR="009C44A3" w:rsidRDefault="009C44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CEF"/>
    <w:multiLevelType w:val="multilevel"/>
    <w:tmpl w:val="06367CE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393A65"/>
    <w:multiLevelType w:val="multilevel"/>
    <w:tmpl w:val="29393A6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1D2CE9"/>
    <w:multiLevelType w:val="multilevel"/>
    <w:tmpl w:val="411D2CE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AD0422"/>
    <w:multiLevelType w:val="multilevel"/>
    <w:tmpl w:val="4AAD042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B2A407C"/>
    <w:multiLevelType w:val="multilevel"/>
    <w:tmpl w:val="7B2A407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159"/>
    <w:rsid w:val="00003DD1"/>
    <w:rsid w:val="000160C8"/>
    <w:rsid w:val="0005273B"/>
    <w:rsid w:val="000F1E4F"/>
    <w:rsid w:val="00117ADC"/>
    <w:rsid w:val="001A75EC"/>
    <w:rsid w:val="001F0EA3"/>
    <w:rsid w:val="001F42DB"/>
    <w:rsid w:val="001F4FD7"/>
    <w:rsid w:val="002C101C"/>
    <w:rsid w:val="002E31C6"/>
    <w:rsid w:val="0037190D"/>
    <w:rsid w:val="003B3606"/>
    <w:rsid w:val="003C4A3A"/>
    <w:rsid w:val="003F1A8B"/>
    <w:rsid w:val="0040000A"/>
    <w:rsid w:val="00482E43"/>
    <w:rsid w:val="00524E05"/>
    <w:rsid w:val="00531863"/>
    <w:rsid w:val="005329C6"/>
    <w:rsid w:val="005910A2"/>
    <w:rsid w:val="005C304F"/>
    <w:rsid w:val="005E11C1"/>
    <w:rsid w:val="00646B30"/>
    <w:rsid w:val="006917EA"/>
    <w:rsid w:val="006A1EB0"/>
    <w:rsid w:val="006C1CD8"/>
    <w:rsid w:val="006D2697"/>
    <w:rsid w:val="006D754C"/>
    <w:rsid w:val="006F6CF7"/>
    <w:rsid w:val="00701245"/>
    <w:rsid w:val="00735E89"/>
    <w:rsid w:val="007664AC"/>
    <w:rsid w:val="007C7438"/>
    <w:rsid w:val="007C7DAB"/>
    <w:rsid w:val="007E341B"/>
    <w:rsid w:val="008320F6"/>
    <w:rsid w:val="00857EA7"/>
    <w:rsid w:val="00863B81"/>
    <w:rsid w:val="008813D4"/>
    <w:rsid w:val="00900B32"/>
    <w:rsid w:val="009C44A3"/>
    <w:rsid w:val="009D3159"/>
    <w:rsid w:val="009E3535"/>
    <w:rsid w:val="00A55057"/>
    <w:rsid w:val="00AA321D"/>
    <w:rsid w:val="00B476B7"/>
    <w:rsid w:val="00BB6ACC"/>
    <w:rsid w:val="00BE721C"/>
    <w:rsid w:val="00BF1805"/>
    <w:rsid w:val="00C010DA"/>
    <w:rsid w:val="00C9203A"/>
    <w:rsid w:val="00D008CF"/>
    <w:rsid w:val="00D4496F"/>
    <w:rsid w:val="00D775EF"/>
    <w:rsid w:val="00DB57AB"/>
    <w:rsid w:val="00DC6BC6"/>
    <w:rsid w:val="00DE0A79"/>
    <w:rsid w:val="00E455AE"/>
    <w:rsid w:val="00E45769"/>
    <w:rsid w:val="00E83C01"/>
    <w:rsid w:val="00E9278C"/>
    <w:rsid w:val="00F33082"/>
    <w:rsid w:val="00F35027"/>
    <w:rsid w:val="00F41AC8"/>
    <w:rsid w:val="19E2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9BAC"/>
  <w15:docId w15:val="{51B92C72-E9F2-42A0-81C7-FDC6FCB4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82E43"/>
    <w:pPr>
      <w:widowControl w:val="0"/>
      <w:autoSpaceDE w:val="0"/>
      <w:autoSpaceDN w:val="0"/>
      <w:spacing w:before="1" w:after="0"/>
      <w:ind w:left="500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/>
    </w:pPr>
  </w:style>
  <w:style w:type="paragraph" w:styleId="a5">
    <w:name w:val="Body Text"/>
    <w:basedOn w:val="a"/>
    <w:link w:val="a6"/>
    <w:unhideWhenUsed/>
    <w:pPr>
      <w:tabs>
        <w:tab w:val="left" w:pos="3270"/>
      </w:tabs>
      <w:spacing w:after="0"/>
    </w:pPr>
    <w:rPr>
      <w:rFonts w:eastAsia="Times New Roman" w:cs="Times New Roman"/>
      <w:b/>
      <w:bCs/>
      <w:sz w:val="2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6">
    <w:name w:val="Основной текст Знак"/>
    <w:basedOn w:val="a0"/>
    <w:link w:val="a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hAnsi="Times New Roman"/>
      <w:sz w:val="28"/>
    </w:rPr>
  </w:style>
  <w:style w:type="paragraph" w:customStyle="1" w:styleId="11">
    <w:name w:val="Без интервала1"/>
    <w:basedOn w:val="a"/>
    <w:rsid w:val="00C9203A"/>
    <w:pPr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E11C1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1C1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82E4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FBADE-E897-495D-8A5C-512DF8AE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Люзия</cp:lastModifiedBy>
  <cp:revision>10</cp:revision>
  <cp:lastPrinted>2024-12-04T10:33:00Z</cp:lastPrinted>
  <dcterms:created xsi:type="dcterms:W3CDTF">2024-11-30T09:31:00Z</dcterms:created>
  <dcterms:modified xsi:type="dcterms:W3CDTF">2026-01-23T12:11:00Z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D316ABF92C2E4DE5AC31DF5AA9697EC2_12</vt:lpwstr>
  </property>
</Properties>
</file>